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1B" w:rsidRDefault="00DD39B6" w:rsidP="00D4291B">
      <w:pPr>
        <w:jc w:val="center"/>
        <w:rPr>
          <w:color w:val="000000"/>
          <w:sz w:val="28"/>
          <w:szCs w:val="28"/>
        </w:rPr>
      </w:pPr>
      <w:bookmarkStart w:id="0" w:name="_GoBack"/>
      <w:bookmarkEnd w:id="0"/>
      <w:r>
        <w:rPr>
          <w:color w:val="000000"/>
          <w:sz w:val="28"/>
          <w:szCs w:val="28"/>
        </w:rPr>
        <w:t>Daniel 12</w:t>
      </w:r>
    </w:p>
    <w:p w:rsidR="00D4291B" w:rsidRDefault="00DD39B6" w:rsidP="00D4291B">
      <w:pPr>
        <w:jc w:val="center"/>
        <w:rPr>
          <w:color w:val="000000"/>
          <w:sz w:val="28"/>
          <w:szCs w:val="28"/>
        </w:rPr>
      </w:pPr>
      <w:r>
        <w:rPr>
          <w:color w:val="000000"/>
          <w:sz w:val="28"/>
          <w:szCs w:val="28"/>
        </w:rPr>
        <w:t>The End Times and the Jews</w:t>
      </w:r>
    </w:p>
    <w:p w:rsidR="00F12381" w:rsidRDefault="00DD39B6" w:rsidP="00DD39B6">
      <w:pPr>
        <w:pStyle w:val="ListParagraph"/>
        <w:numPr>
          <w:ilvl w:val="0"/>
          <w:numId w:val="2"/>
        </w:numPr>
        <w:rPr>
          <w:color w:val="000000"/>
        </w:rPr>
      </w:pPr>
      <w:r>
        <w:rPr>
          <w:color w:val="000000"/>
        </w:rPr>
        <w:t>What time is meant by the phrase “at that time” in verse 1?</w:t>
      </w:r>
    </w:p>
    <w:p w:rsidR="005F7CBD" w:rsidRPr="005F7CBD" w:rsidRDefault="005F7CBD" w:rsidP="005F7CBD">
      <w:pPr>
        <w:rPr>
          <w:color w:val="000000"/>
        </w:rPr>
      </w:pPr>
    </w:p>
    <w:p w:rsidR="00DD39B6" w:rsidRDefault="00DD39B6" w:rsidP="00DD39B6">
      <w:pPr>
        <w:pStyle w:val="ListParagraph"/>
        <w:numPr>
          <w:ilvl w:val="0"/>
          <w:numId w:val="2"/>
        </w:numPr>
        <w:rPr>
          <w:color w:val="000000"/>
        </w:rPr>
      </w:pPr>
      <w:r>
        <w:rPr>
          <w:color w:val="000000"/>
        </w:rPr>
        <w:t>Describe the resurrection of verses 2 and 3. Is it spiritual or physical? Explain.</w:t>
      </w:r>
    </w:p>
    <w:p w:rsidR="005F7CBD" w:rsidRPr="005F7CBD" w:rsidRDefault="005F7CBD" w:rsidP="005F7CBD">
      <w:pPr>
        <w:pStyle w:val="ListParagraph"/>
        <w:rPr>
          <w:color w:val="000000"/>
        </w:rPr>
      </w:pPr>
    </w:p>
    <w:p w:rsidR="005F7CBD" w:rsidRPr="005F7CBD" w:rsidRDefault="005F7CBD" w:rsidP="005F7CBD">
      <w:pPr>
        <w:rPr>
          <w:color w:val="000000"/>
        </w:rPr>
      </w:pPr>
    </w:p>
    <w:p w:rsidR="00DD39B6" w:rsidRDefault="00DD39B6" w:rsidP="00DD39B6">
      <w:pPr>
        <w:pStyle w:val="ListParagraph"/>
        <w:numPr>
          <w:ilvl w:val="0"/>
          <w:numId w:val="2"/>
        </w:numPr>
        <w:rPr>
          <w:color w:val="000000"/>
        </w:rPr>
      </w:pPr>
      <w:r>
        <w:rPr>
          <w:color w:val="000000"/>
        </w:rPr>
        <w:t>What is “the time of the end” in v. 4? Is it the same as “the time of the end” in verse nine and “the end of the days” in verse 13? Explain.</w:t>
      </w:r>
    </w:p>
    <w:p w:rsidR="005F7CBD" w:rsidRPr="005F7CBD" w:rsidRDefault="005F7CBD" w:rsidP="005F7CBD">
      <w:pPr>
        <w:rPr>
          <w:color w:val="000000"/>
        </w:rPr>
      </w:pPr>
    </w:p>
    <w:p w:rsidR="00DD39B6" w:rsidRDefault="00DD39B6" w:rsidP="00DD39B6">
      <w:pPr>
        <w:pStyle w:val="ListParagraph"/>
        <w:numPr>
          <w:ilvl w:val="0"/>
          <w:numId w:val="2"/>
        </w:numPr>
        <w:rPr>
          <w:color w:val="000000"/>
        </w:rPr>
      </w:pPr>
      <w:r>
        <w:rPr>
          <w:color w:val="000000"/>
        </w:rPr>
        <w:t>What is the “time, times, and half a time in v. 4? Is it the same as that in 7:35? Explain.</w:t>
      </w:r>
    </w:p>
    <w:p w:rsidR="005F7CBD" w:rsidRPr="005F7CBD" w:rsidRDefault="005F7CBD" w:rsidP="005F7CBD">
      <w:pPr>
        <w:pStyle w:val="ListParagraph"/>
        <w:rPr>
          <w:color w:val="000000"/>
        </w:rPr>
      </w:pPr>
    </w:p>
    <w:p w:rsidR="005F7CBD" w:rsidRPr="005F7CBD" w:rsidRDefault="005F7CBD" w:rsidP="005F7CBD">
      <w:pPr>
        <w:rPr>
          <w:color w:val="000000"/>
        </w:rPr>
      </w:pPr>
    </w:p>
    <w:p w:rsidR="00DD39B6" w:rsidRDefault="00DD39B6" w:rsidP="00DD39B6">
      <w:pPr>
        <w:pStyle w:val="ListParagraph"/>
        <w:numPr>
          <w:ilvl w:val="0"/>
          <w:numId w:val="2"/>
        </w:numPr>
        <w:rPr>
          <w:color w:val="000000"/>
        </w:rPr>
      </w:pPr>
      <w:r>
        <w:rPr>
          <w:color w:val="000000"/>
        </w:rPr>
        <w:t xml:space="preserve">Who are “the holy people”? How </w:t>
      </w:r>
      <w:proofErr w:type="gramStart"/>
      <w:r>
        <w:rPr>
          <w:color w:val="000000"/>
        </w:rPr>
        <w:t>were they</w:t>
      </w:r>
      <w:proofErr w:type="gramEnd"/>
      <w:r>
        <w:rPr>
          <w:color w:val="000000"/>
        </w:rPr>
        <w:t xml:space="preserve"> completely shattered?</w:t>
      </w:r>
    </w:p>
    <w:p w:rsidR="005F7CBD" w:rsidRPr="005F7CBD" w:rsidRDefault="005F7CBD" w:rsidP="005F7CBD">
      <w:pPr>
        <w:rPr>
          <w:color w:val="000000"/>
        </w:rPr>
      </w:pPr>
    </w:p>
    <w:p w:rsidR="005F7CBD" w:rsidRDefault="005F7CBD" w:rsidP="00DD39B6">
      <w:pPr>
        <w:pStyle w:val="ListParagraph"/>
        <w:numPr>
          <w:ilvl w:val="0"/>
          <w:numId w:val="2"/>
        </w:numPr>
        <w:rPr>
          <w:color w:val="000000"/>
        </w:rPr>
      </w:pPr>
      <w:r>
        <w:rPr>
          <w:color w:val="000000"/>
        </w:rPr>
        <w:t>List the things that would be “finished” when the holy people were shattered?</w:t>
      </w:r>
    </w:p>
    <w:p w:rsidR="005F7CBD" w:rsidRPr="005F7CBD" w:rsidRDefault="005F7CBD" w:rsidP="005F7CBD">
      <w:pPr>
        <w:pStyle w:val="ListParagraph"/>
        <w:rPr>
          <w:color w:val="000000"/>
        </w:rPr>
      </w:pPr>
    </w:p>
    <w:p w:rsidR="005F7CBD" w:rsidRPr="005F7CBD" w:rsidRDefault="005F7CBD" w:rsidP="005F7CBD">
      <w:pPr>
        <w:rPr>
          <w:color w:val="000000"/>
        </w:rPr>
      </w:pPr>
    </w:p>
    <w:p w:rsidR="005F7CBD" w:rsidRDefault="005F7CBD" w:rsidP="00DD39B6">
      <w:pPr>
        <w:pStyle w:val="ListParagraph"/>
        <w:numPr>
          <w:ilvl w:val="0"/>
          <w:numId w:val="2"/>
        </w:numPr>
        <w:rPr>
          <w:color w:val="000000"/>
        </w:rPr>
      </w:pPr>
      <w:r>
        <w:rPr>
          <w:color w:val="000000"/>
        </w:rPr>
        <w:t>What response was given to Daniel when he asked for an explanation?</w:t>
      </w:r>
    </w:p>
    <w:p w:rsidR="005F7CBD" w:rsidRPr="005F7CBD" w:rsidRDefault="005F7CBD" w:rsidP="005F7CBD">
      <w:pPr>
        <w:rPr>
          <w:color w:val="000000"/>
        </w:rPr>
      </w:pPr>
    </w:p>
    <w:p w:rsidR="005F7CBD" w:rsidRDefault="005F7CBD" w:rsidP="00DD39B6">
      <w:pPr>
        <w:pStyle w:val="ListParagraph"/>
        <w:numPr>
          <w:ilvl w:val="0"/>
          <w:numId w:val="2"/>
        </w:numPr>
        <w:rPr>
          <w:color w:val="000000"/>
        </w:rPr>
      </w:pPr>
      <w:r>
        <w:rPr>
          <w:color w:val="000000"/>
        </w:rPr>
        <w:t>Why would the wicked not understand in v. 10?</w:t>
      </w:r>
    </w:p>
    <w:p w:rsidR="005F7CBD" w:rsidRPr="005F7CBD" w:rsidRDefault="005F7CBD" w:rsidP="005F7CBD">
      <w:pPr>
        <w:pStyle w:val="ListParagraph"/>
        <w:rPr>
          <w:color w:val="000000"/>
        </w:rPr>
      </w:pPr>
    </w:p>
    <w:p w:rsidR="005F7CBD" w:rsidRPr="005F7CBD" w:rsidRDefault="005F7CBD" w:rsidP="005F7CBD">
      <w:pPr>
        <w:rPr>
          <w:color w:val="000000"/>
        </w:rPr>
      </w:pPr>
    </w:p>
    <w:p w:rsidR="005F7CBD" w:rsidRPr="00F12381" w:rsidRDefault="005F7CBD" w:rsidP="00DD39B6">
      <w:pPr>
        <w:pStyle w:val="ListParagraph"/>
        <w:numPr>
          <w:ilvl w:val="0"/>
          <w:numId w:val="2"/>
        </w:numPr>
        <w:rPr>
          <w:color w:val="000000"/>
        </w:rPr>
      </w:pPr>
      <w:r>
        <w:rPr>
          <w:color w:val="000000"/>
        </w:rPr>
        <w:t>What was Daniel’s inheritance to which he would arise “at the end of the days”?</w:t>
      </w:r>
    </w:p>
    <w:sectPr w:rsidR="005F7CBD" w:rsidRPr="00F1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D4653"/>
    <w:multiLevelType w:val="hybridMultilevel"/>
    <w:tmpl w:val="3A10E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30C6A77"/>
    <w:multiLevelType w:val="hybridMultilevel"/>
    <w:tmpl w:val="8CFE5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AB"/>
    <w:rsid w:val="00034133"/>
    <w:rsid w:val="001C3765"/>
    <w:rsid w:val="001D55D5"/>
    <w:rsid w:val="00206477"/>
    <w:rsid w:val="00310DAB"/>
    <w:rsid w:val="00360860"/>
    <w:rsid w:val="003F5940"/>
    <w:rsid w:val="00547A04"/>
    <w:rsid w:val="00553630"/>
    <w:rsid w:val="00597005"/>
    <w:rsid w:val="005D7B34"/>
    <w:rsid w:val="005F7CBD"/>
    <w:rsid w:val="00626B5F"/>
    <w:rsid w:val="006747D9"/>
    <w:rsid w:val="006C646F"/>
    <w:rsid w:val="00705B7E"/>
    <w:rsid w:val="007E4EAE"/>
    <w:rsid w:val="00880C7C"/>
    <w:rsid w:val="008F376D"/>
    <w:rsid w:val="00934E48"/>
    <w:rsid w:val="00A44F8F"/>
    <w:rsid w:val="00AA05F9"/>
    <w:rsid w:val="00AB6A47"/>
    <w:rsid w:val="00B14ECC"/>
    <w:rsid w:val="00B4686F"/>
    <w:rsid w:val="00B845E4"/>
    <w:rsid w:val="00BD11DE"/>
    <w:rsid w:val="00C81ED2"/>
    <w:rsid w:val="00CF15C6"/>
    <w:rsid w:val="00D4291B"/>
    <w:rsid w:val="00D51298"/>
    <w:rsid w:val="00DD39B6"/>
    <w:rsid w:val="00E01338"/>
    <w:rsid w:val="00E47119"/>
    <w:rsid w:val="00F1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F4AE-5FFD-4599-961E-BB01EAAF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Barclay</dc:creator>
  <cp:keywords/>
  <dc:description/>
  <cp:lastModifiedBy>Ryan Barclay</cp:lastModifiedBy>
  <cp:revision>2</cp:revision>
  <dcterms:created xsi:type="dcterms:W3CDTF">2018-11-27T05:09:00Z</dcterms:created>
  <dcterms:modified xsi:type="dcterms:W3CDTF">2018-11-27T05:09:00Z</dcterms:modified>
</cp:coreProperties>
</file>